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9B05" w14:textId="0A922D27" w:rsidR="00600C99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PSAANS </w:t>
      </w:r>
      <w:r w:rsidR="003416C8">
        <w:rPr>
          <w:rFonts w:ascii="Calibri" w:eastAsia="Calibri" w:hAnsi="Calibri" w:cs="Calibri"/>
          <w:b/>
        </w:rPr>
        <w:t xml:space="preserve">STUDENT </w:t>
      </w:r>
      <w:r>
        <w:rPr>
          <w:rFonts w:ascii="Calibri" w:eastAsia="Calibri" w:hAnsi="Calibri" w:cs="Calibri"/>
          <w:b/>
        </w:rPr>
        <w:t>BURSARY</w:t>
      </w:r>
    </w:p>
    <w:p w14:paraId="7163C942" w14:textId="77777777" w:rsidR="00600C99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APPLICATION FORM</w:t>
      </w:r>
    </w:p>
    <w:p w14:paraId="1C2CDCE5" w14:textId="672CB0E1" w:rsidR="00600C99" w:rsidRDefault="00000000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Application Deadline June 1</w:t>
      </w:r>
      <w:r w:rsidR="003416C8" w:rsidRPr="003416C8">
        <w:rPr>
          <w:rFonts w:ascii="Calibri" w:eastAsia="Calibri" w:hAnsi="Calibri" w:cs="Calibri"/>
          <w:b/>
          <w:i/>
          <w:vertAlign w:val="superscript"/>
        </w:rPr>
        <w:t>st</w:t>
      </w:r>
      <w:r w:rsidR="003416C8">
        <w:rPr>
          <w:rFonts w:ascii="Calibri" w:eastAsia="Calibri" w:hAnsi="Calibri" w:cs="Calibri"/>
          <w:b/>
          <w:i/>
        </w:rPr>
        <w:t xml:space="preserve"> in the year of graduation</w:t>
      </w:r>
    </w:p>
    <w:p w14:paraId="0022F0AC" w14:textId="77777777" w:rsidR="00600C99" w:rsidRDefault="00600C99">
      <w:pPr>
        <w:rPr>
          <w:rFonts w:ascii="Calibri" w:eastAsia="Calibri" w:hAnsi="Calibri" w:cs="Calibri"/>
        </w:rPr>
      </w:pPr>
    </w:p>
    <w:p w14:paraId="5777A1CB" w14:textId="77777777" w:rsidR="00600C99" w:rsidRDefault="00600C99">
      <w:pPr>
        <w:rPr>
          <w:rFonts w:ascii="Calibri" w:eastAsia="Calibri" w:hAnsi="Calibri" w:cs="Calibri"/>
        </w:rPr>
      </w:pPr>
    </w:p>
    <w:p w14:paraId="2386C224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Student: __________________________________________________________________________</w:t>
      </w:r>
    </w:p>
    <w:p w14:paraId="03D29555" w14:textId="77777777" w:rsidR="00600C99" w:rsidRDefault="00600C99">
      <w:pPr>
        <w:rPr>
          <w:rFonts w:ascii="Calibri" w:eastAsia="Calibri" w:hAnsi="Calibri" w:cs="Calibri"/>
        </w:rPr>
      </w:pPr>
    </w:p>
    <w:p w14:paraId="40B77E79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Street Address: ___________________________________________________________________________</w:t>
      </w:r>
    </w:p>
    <w:p w14:paraId="5A7BC252" w14:textId="77777777" w:rsidR="00600C99" w:rsidRDefault="00600C99">
      <w:pPr>
        <w:rPr>
          <w:rFonts w:ascii="Calibri" w:eastAsia="Calibri" w:hAnsi="Calibri" w:cs="Calibri"/>
        </w:rPr>
      </w:pPr>
    </w:p>
    <w:p w14:paraId="58DA9FE0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City: ____________________________________________ Province: _________ Postal Code: ___________</w:t>
      </w:r>
    </w:p>
    <w:p w14:paraId="56343748" w14:textId="77777777" w:rsidR="00600C99" w:rsidRDefault="00600C99">
      <w:pPr>
        <w:rPr>
          <w:rFonts w:ascii="Calibri" w:eastAsia="Calibri" w:hAnsi="Calibri" w:cs="Calibri"/>
        </w:rPr>
      </w:pPr>
    </w:p>
    <w:p w14:paraId="2C399601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____________________________________________________ Phone #: _______________________</w:t>
      </w:r>
    </w:p>
    <w:p w14:paraId="383C7DD4" w14:textId="77777777" w:rsidR="00600C99" w:rsidRDefault="00600C99">
      <w:pPr>
        <w:rPr>
          <w:rFonts w:ascii="Calibri" w:eastAsia="Calibri" w:hAnsi="Calibri" w:cs="Calibri"/>
        </w:rPr>
      </w:pPr>
    </w:p>
    <w:p w14:paraId="03B40337" w14:textId="388A8CD1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High School graduated from: _____________________________________Year of </w:t>
      </w:r>
      <w:proofErr w:type="gramStart"/>
      <w:r>
        <w:rPr>
          <w:rFonts w:ascii="Calibri" w:eastAsia="Calibri" w:hAnsi="Calibri" w:cs="Calibri"/>
        </w:rPr>
        <w:t>graduation</w:t>
      </w:r>
      <w:r w:rsidR="003416C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</w:t>
      </w:r>
    </w:p>
    <w:p w14:paraId="2BEBF640" w14:textId="77777777" w:rsidR="00600C99" w:rsidRDefault="00600C99">
      <w:pPr>
        <w:rPr>
          <w:rFonts w:ascii="Calibri" w:eastAsia="Calibri" w:hAnsi="Calibri" w:cs="Calibri"/>
        </w:rPr>
      </w:pPr>
    </w:p>
    <w:p w14:paraId="1652C19B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Post-secondary institution attending:  _________________________ Program of Study: _____________</w:t>
      </w:r>
    </w:p>
    <w:p w14:paraId="7FDA0E4D" w14:textId="77777777" w:rsidR="00600C99" w:rsidRDefault="00600C99">
      <w:pPr>
        <w:rPr>
          <w:rFonts w:ascii="Calibri" w:eastAsia="Calibri" w:hAnsi="Calibri" w:cs="Calibri"/>
        </w:rPr>
      </w:pPr>
    </w:p>
    <w:p w14:paraId="6B63AC9C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of Parent/Guardian (PSAANS Member): ________________________________________________</w:t>
      </w:r>
    </w:p>
    <w:p w14:paraId="69E1DAA0" w14:textId="77777777" w:rsidR="00600C99" w:rsidRDefault="00600C99">
      <w:pPr>
        <w:rPr>
          <w:rFonts w:ascii="Calibri" w:eastAsia="Calibri" w:hAnsi="Calibri" w:cs="Calibri"/>
        </w:rPr>
      </w:pPr>
    </w:p>
    <w:p w14:paraId="188D1301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PSAANS Member’s position </w:t>
      </w:r>
      <w:r>
        <w:rPr>
          <w:rFonts w:ascii="Calibri" w:eastAsia="Calibri" w:hAnsi="Calibri" w:cs="Calibri"/>
          <w:highlight w:val="white"/>
        </w:rPr>
        <w:t>(e.g. Principal at Riverdale High</w:t>
      </w:r>
      <w:r>
        <w:rPr>
          <w:rFonts w:ascii="Calibri" w:eastAsia="Calibri" w:hAnsi="Calibri" w:cs="Calibri"/>
        </w:rPr>
        <w:t>):  __________________________________</w:t>
      </w:r>
    </w:p>
    <w:p w14:paraId="771ECFE6" w14:textId="77777777" w:rsidR="00600C99" w:rsidRDefault="00600C99">
      <w:pPr>
        <w:rPr>
          <w:rFonts w:ascii="Calibri" w:eastAsia="Calibri" w:hAnsi="Calibri" w:cs="Calibri"/>
        </w:rPr>
      </w:pPr>
    </w:p>
    <w:p w14:paraId="741A8FC8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Located in which RCE/CSAP: _______________________________________________________________</w:t>
      </w:r>
    </w:p>
    <w:p w14:paraId="3A0AD4C8" w14:textId="77777777" w:rsidR="00600C99" w:rsidRDefault="00600C99">
      <w:pPr>
        <w:rPr>
          <w:rFonts w:ascii="Calibri" w:eastAsia="Calibri" w:hAnsi="Calibri" w:cs="Calibri"/>
        </w:rPr>
      </w:pPr>
    </w:p>
    <w:p w14:paraId="4C91D080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Student’s Signature: _______________________________________________________________________ </w:t>
      </w:r>
    </w:p>
    <w:p w14:paraId="10F8A228" w14:textId="77777777" w:rsidR="00600C99" w:rsidRDefault="00600C99">
      <w:pPr>
        <w:rPr>
          <w:rFonts w:ascii="Calibri" w:eastAsia="Calibri" w:hAnsi="Calibri" w:cs="Calibri"/>
        </w:rPr>
      </w:pPr>
    </w:p>
    <w:p w14:paraId="2D71A256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PSAANS Member’s Signature: ______________________________________________________________</w:t>
      </w:r>
    </w:p>
    <w:p w14:paraId="7B6D93DB" w14:textId="77777777" w:rsidR="00600C99" w:rsidRDefault="00600C99">
      <w:pPr>
        <w:rPr>
          <w:rFonts w:ascii="Calibri" w:eastAsia="Calibri" w:hAnsi="Calibri" w:cs="Calibri"/>
        </w:rPr>
      </w:pPr>
    </w:p>
    <w:p w14:paraId="35CE37DD" w14:textId="77777777" w:rsidR="00600C99" w:rsidRDefault="00600C99">
      <w:pPr>
        <w:rPr>
          <w:rFonts w:ascii="Calibri" w:eastAsia="Calibri" w:hAnsi="Calibri" w:cs="Calibri"/>
        </w:rPr>
      </w:pPr>
    </w:p>
    <w:p w14:paraId="4341E423" w14:textId="77777777" w:rsidR="00600C9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 completed applications to: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finance@psaans.ca</w:t>
        </w:r>
      </w:hyperlink>
      <w:r>
        <w:rPr>
          <w:rFonts w:ascii="Calibri" w:eastAsia="Calibri" w:hAnsi="Calibri" w:cs="Calibri"/>
        </w:rPr>
        <w:t xml:space="preserve"> (preferred method) </w:t>
      </w:r>
    </w:p>
    <w:p w14:paraId="51D9FE29" w14:textId="77777777" w:rsidR="00600C9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or mail to: PSAANS Bursary, Suite 219, 1496 Bedford Highway, Bedford, NS, B4A 1E5.</w:t>
      </w:r>
    </w:p>
    <w:p w14:paraId="32F856DE" w14:textId="77777777" w:rsidR="00600C99" w:rsidRDefault="00600C99">
      <w:pPr>
        <w:rPr>
          <w:rFonts w:ascii="Calibri" w:eastAsia="Calibri" w:hAnsi="Calibri" w:cs="Calibri"/>
          <w:b/>
        </w:rPr>
      </w:pPr>
    </w:p>
    <w:p w14:paraId="7C2952AB" w14:textId="15D9EF46" w:rsidR="00600C99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Applications must be received by June 1, </w:t>
      </w:r>
      <w:r w:rsidR="003416C8">
        <w:rPr>
          <w:rFonts w:ascii="Calibri" w:eastAsia="Calibri" w:hAnsi="Calibri" w:cs="Calibri"/>
          <w:b/>
          <w:sz w:val="28"/>
          <w:szCs w:val="28"/>
        </w:rPr>
        <w:t>in the year of graduation</w:t>
      </w:r>
    </w:p>
    <w:p w14:paraId="58556A06" w14:textId="77777777" w:rsidR="00600C99" w:rsidRDefault="00600C99">
      <w:pPr>
        <w:rPr>
          <w:rFonts w:ascii="Calibri" w:eastAsia="Calibri" w:hAnsi="Calibri" w:cs="Calibri"/>
          <w:highlight w:val="white"/>
        </w:rPr>
      </w:pPr>
    </w:p>
    <w:p w14:paraId="5FD1446A" w14:textId="77777777" w:rsidR="00600C99" w:rsidRDefault="00B71C66">
      <w:pPr>
        <w:rPr>
          <w:rFonts w:ascii="Calibri" w:eastAsia="Calibri" w:hAnsi="Calibri" w:cs="Calibri"/>
          <w:highlight w:val="white"/>
        </w:rPr>
      </w:pPr>
      <w:r>
        <w:rPr>
          <w:noProof/>
        </w:rPr>
        <w:pict w14:anchorId="23197E0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3A8759" w14:textId="77777777" w:rsidR="00600C99" w:rsidRDefault="00600C99">
      <w:pPr>
        <w:widowControl w:val="0"/>
        <w:rPr>
          <w:rFonts w:ascii="Calibri" w:eastAsia="Calibri" w:hAnsi="Calibri" w:cs="Calibri"/>
          <w:i/>
        </w:rPr>
      </w:pPr>
    </w:p>
    <w:p w14:paraId="3267504D" w14:textId="77777777" w:rsidR="00600C99" w:rsidRDefault="00000000">
      <w:pPr>
        <w:widowControl w:val="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Payment to qualifying students will not be issued until we have received:</w:t>
      </w:r>
    </w:p>
    <w:p w14:paraId="40807443" w14:textId="77777777" w:rsidR="00600C99" w:rsidRDefault="00600C99">
      <w:pPr>
        <w:widowControl w:val="0"/>
        <w:rPr>
          <w:rFonts w:ascii="Calibri" w:eastAsia="Calibri" w:hAnsi="Calibri" w:cs="Calibri"/>
          <w:i/>
        </w:rPr>
      </w:pPr>
    </w:p>
    <w:p w14:paraId="1AF90376" w14:textId="77777777" w:rsidR="00600C99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proof of high school graduation (e.g. a copy of your diploma)</w:t>
      </w:r>
    </w:p>
    <w:p w14:paraId="5E068687" w14:textId="77777777" w:rsidR="00600C99" w:rsidRDefault="00000000">
      <w:pPr>
        <w:widowControl w:val="0"/>
        <w:numPr>
          <w:ilvl w:val="0"/>
          <w:numId w:val="1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confirmation of </w:t>
      </w:r>
      <w:r>
        <w:rPr>
          <w:rFonts w:ascii="Calibri" w:eastAsia="Calibri" w:hAnsi="Calibri" w:cs="Calibri"/>
          <w:i/>
          <w:u w:val="single"/>
        </w:rPr>
        <w:t>enrollment</w:t>
      </w:r>
      <w:r>
        <w:rPr>
          <w:rFonts w:ascii="Calibri" w:eastAsia="Calibri" w:hAnsi="Calibri" w:cs="Calibri"/>
          <w:i/>
        </w:rPr>
        <w:t xml:space="preserve"> from your post-secondary institution</w:t>
      </w:r>
    </w:p>
    <w:p w14:paraId="3B63DFE1" w14:textId="77777777" w:rsidR="00600C99" w:rsidRDefault="00600C99">
      <w:pPr>
        <w:widowControl w:val="0"/>
        <w:rPr>
          <w:rFonts w:ascii="Calibri" w:eastAsia="Calibri" w:hAnsi="Calibri" w:cs="Calibri"/>
          <w:i/>
        </w:rPr>
      </w:pPr>
    </w:p>
    <w:p w14:paraId="019097BA" w14:textId="5783EFA9" w:rsidR="00600C99" w:rsidRDefault="00000000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The deadline to submit these documents is </w:t>
      </w:r>
      <w:r>
        <w:rPr>
          <w:rFonts w:ascii="Calibri" w:eastAsia="Calibri" w:hAnsi="Calibri" w:cs="Calibri"/>
          <w:b/>
          <w:i/>
          <w:sz w:val="26"/>
          <w:szCs w:val="26"/>
        </w:rPr>
        <w:t>October 31</w:t>
      </w:r>
      <w:r w:rsidR="003416C8" w:rsidRPr="003416C8">
        <w:rPr>
          <w:rFonts w:ascii="Calibri" w:eastAsia="Calibri" w:hAnsi="Calibri" w:cs="Calibri"/>
          <w:b/>
          <w:i/>
          <w:sz w:val="26"/>
          <w:szCs w:val="26"/>
          <w:vertAlign w:val="superscript"/>
        </w:rPr>
        <w:t>st</w:t>
      </w:r>
      <w:r w:rsidR="003416C8">
        <w:rPr>
          <w:rFonts w:ascii="Calibri" w:eastAsia="Calibri" w:hAnsi="Calibri" w:cs="Calibri"/>
          <w:b/>
          <w:i/>
          <w:sz w:val="26"/>
          <w:szCs w:val="26"/>
        </w:rPr>
        <w:t xml:space="preserve"> in the year of graduation</w:t>
      </w:r>
    </w:p>
    <w:sectPr w:rsidR="00600C99">
      <w:headerReference w:type="default" r:id="rId9"/>
      <w:footerReference w:type="default" r:id="rId10"/>
      <w:pgSz w:w="11909" w:h="16834"/>
      <w:pgMar w:top="720" w:right="992" w:bottom="45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ADC0" w14:textId="77777777" w:rsidR="00B71C66" w:rsidRDefault="00B71C66">
      <w:pPr>
        <w:spacing w:line="240" w:lineRule="auto"/>
      </w:pPr>
      <w:r>
        <w:separator/>
      </w:r>
    </w:p>
  </w:endnote>
  <w:endnote w:type="continuationSeparator" w:id="0">
    <w:p w14:paraId="1ADF6E14" w14:textId="77777777" w:rsidR="00B71C66" w:rsidRDefault="00B7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9CB0" w14:textId="2C9FEC3A" w:rsidR="003416C8" w:rsidRPr="009B0848" w:rsidRDefault="003416C8" w:rsidP="003416C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Public School Administrators Association of </w:t>
    </w:r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Nova Scotia</w:t>
    </w:r>
  </w:p>
  <w:p w14:paraId="135AFFA1" w14:textId="77777777" w:rsidR="003416C8" w:rsidRPr="009B0848" w:rsidRDefault="003416C8" w:rsidP="003416C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Association des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administratrices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et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administrateurs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des écoles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publiques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de la </w:t>
    </w:r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Nouvelle-</w:t>
    </w:r>
    <w:proofErr w:type="spellStart"/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Écosse</w:t>
    </w:r>
    <w:proofErr w:type="spellEnd"/>
  </w:p>
  <w:p w14:paraId="0AE08ADA" w14:textId="0E364736" w:rsidR="003416C8" w:rsidRPr="003416C8" w:rsidRDefault="003416C8" w:rsidP="003416C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PSAANS.CA </w:t>
    </w:r>
    <w:r w:rsidRPr="009B0848">
      <w:rPr>
        <w:rFonts w:ascii="Times New Roman" w:eastAsia="Times New Roman" w:hAnsi="Times New Roman" w:cs="Times New Roman"/>
        <w:color w:val="01355F"/>
        <w:sz w:val="20"/>
        <w:szCs w:val="20"/>
        <w:lang w:val="en-CA"/>
      </w:rPr>
      <w:t>●</w:t>
    </w: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 Suite 219 - 1496 Bedford Highway, Bedford, NS - B4A 1E5 </w:t>
    </w:r>
    <w:r w:rsidRPr="009B0848">
      <w:rPr>
        <w:rFonts w:ascii="Times New Roman" w:eastAsia="Times New Roman" w:hAnsi="Times New Roman" w:cs="Times New Roman"/>
        <w:color w:val="01355F"/>
        <w:sz w:val="20"/>
        <w:szCs w:val="20"/>
        <w:lang w:val="en-CA"/>
      </w:rPr>
      <w:t>●</w:t>
    </w: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 AAEPNE.CA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6E36" w14:textId="77777777" w:rsidR="00B71C66" w:rsidRDefault="00B71C66">
      <w:pPr>
        <w:spacing w:line="240" w:lineRule="auto"/>
      </w:pPr>
      <w:r>
        <w:separator/>
      </w:r>
    </w:p>
  </w:footnote>
  <w:footnote w:type="continuationSeparator" w:id="0">
    <w:p w14:paraId="43E84212" w14:textId="77777777" w:rsidR="00B71C66" w:rsidRDefault="00B71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B91A" w14:textId="77777777" w:rsidR="00600C99" w:rsidRDefault="00000000">
    <w:pPr>
      <w:jc w:val="center"/>
    </w:pPr>
    <w:r>
      <w:rPr>
        <w:noProof/>
      </w:rPr>
      <w:drawing>
        <wp:inline distT="114300" distB="114300" distL="114300" distR="114300" wp14:anchorId="6F8857AA" wp14:editId="5C9816C2">
          <wp:extent cx="3240000" cy="802177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000" cy="802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72B"/>
    <w:multiLevelType w:val="multilevel"/>
    <w:tmpl w:val="75C21BE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70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99"/>
    <w:rsid w:val="002C7059"/>
    <w:rsid w:val="003416C8"/>
    <w:rsid w:val="00600C99"/>
    <w:rsid w:val="00B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6D46"/>
  <w15:docId w15:val="{5E09F35D-4C8C-B347-B0CD-CACF72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C8"/>
  </w:style>
  <w:style w:type="paragraph" w:styleId="Footer">
    <w:name w:val="footer"/>
    <w:basedOn w:val="Normal"/>
    <w:link w:val="FooterChar"/>
    <w:uiPriority w:val="99"/>
    <w:unhideWhenUsed/>
    <w:rsid w:val="0034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psaan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oylJ7mWGhPq9wRq/dWAoZ3rxA==">CgMxLjA4AHIhMVp5YjVtS0tUYnU2TFE1eV9NU0V0dGlUd0REMHk5Nndh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 Simony</cp:lastModifiedBy>
  <cp:revision>2</cp:revision>
  <dcterms:created xsi:type="dcterms:W3CDTF">2025-01-17T19:23:00Z</dcterms:created>
  <dcterms:modified xsi:type="dcterms:W3CDTF">2025-01-17T19:23:00Z</dcterms:modified>
</cp:coreProperties>
</file>